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EC4E" w14:textId="77777777" w:rsidR="003025DD" w:rsidRDefault="003025DD">
      <w:r w:rsidRPr="003025DD">
        <w:rPr>
          <w:noProof/>
        </w:rPr>
        <w:drawing>
          <wp:anchor distT="0" distB="0" distL="114300" distR="114300" simplePos="0" relativeHeight="251659264" behindDoc="0" locked="0" layoutInCell="1" allowOverlap="1" wp14:anchorId="33D5CB0C" wp14:editId="2BDB66B3">
            <wp:simplePos x="0" y="0"/>
            <wp:positionH relativeFrom="margin">
              <wp:posOffset>-361950</wp:posOffset>
            </wp:positionH>
            <wp:positionV relativeFrom="margin">
              <wp:posOffset>-400050</wp:posOffset>
            </wp:positionV>
            <wp:extent cx="1438275" cy="864235"/>
            <wp:effectExtent l="19050" t="0" r="9525" b="0"/>
            <wp:wrapSquare wrapText="bothSides"/>
            <wp:docPr id="3" name="Picture 1" descr="D:\Back up 24 Aug 2019\My Documents\YouthSpotBar 2018 COMPANY DOC\YSBar COMPANY LOGO 1\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 up 24 Aug 2019\My Documents\YouthSpotBar 2018 COMPANY DOC\YSBar COMPANY LOGO 1\SmallLogo.jpg"/>
                    <pic:cNvPicPr>
                      <a:picLocks noChangeAspect="1" noChangeArrowheads="1"/>
                    </pic:cNvPicPr>
                  </pic:nvPicPr>
                  <pic:blipFill>
                    <a:blip r:embed="rId7" cstate="print"/>
                    <a:srcRect/>
                    <a:stretch>
                      <a:fillRect/>
                    </a:stretch>
                  </pic:blipFill>
                  <pic:spPr bwMode="auto">
                    <a:xfrm>
                      <a:off x="0" y="0"/>
                      <a:ext cx="1438275" cy="864235"/>
                    </a:xfrm>
                    <a:prstGeom prst="rect">
                      <a:avLst/>
                    </a:prstGeom>
                    <a:noFill/>
                    <a:ln w="9525">
                      <a:noFill/>
                      <a:miter lim="800000"/>
                      <a:headEnd/>
                      <a:tailEnd/>
                    </a:ln>
                  </pic:spPr>
                </pic:pic>
              </a:graphicData>
            </a:graphic>
          </wp:anchor>
        </w:drawing>
      </w:r>
    </w:p>
    <w:p w14:paraId="568D64BF" w14:textId="77777777" w:rsidR="003025DD" w:rsidRPr="003025DD" w:rsidRDefault="003025DD" w:rsidP="003025DD"/>
    <w:p w14:paraId="095EC942" w14:textId="77777777" w:rsidR="003025DD" w:rsidRDefault="003025DD" w:rsidP="003025DD"/>
    <w:p w14:paraId="145BA299" w14:textId="77777777" w:rsidR="003025DD" w:rsidRDefault="003025DD" w:rsidP="003025DD">
      <w:pPr>
        <w:shd w:val="clear" w:color="auto" w:fill="FFFFFF"/>
        <w:spacing w:after="100" w:line="240" w:lineRule="auto"/>
        <w:rPr>
          <w:rFonts w:ascii="Arial" w:eastAsia="Times New Roman" w:hAnsi="Arial" w:cs="Arial"/>
          <w:color w:val="222222"/>
          <w:sz w:val="24"/>
          <w:szCs w:val="24"/>
          <w:lang w:eastAsia="en-GB"/>
        </w:rPr>
      </w:pPr>
      <w:r w:rsidRPr="003025DD">
        <w:rPr>
          <w:rFonts w:ascii="Arial" w:eastAsia="Times New Roman" w:hAnsi="Arial" w:cs="Arial"/>
          <w:color w:val="222222"/>
          <w:sz w:val="24"/>
          <w:szCs w:val="24"/>
          <w:lang w:eastAsia="en-GB"/>
        </w:rPr>
        <w:t>Dear Manager,</w:t>
      </w:r>
      <w:r w:rsidRPr="003025DD">
        <w:rPr>
          <w:rFonts w:ascii="Arial" w:eastAsia="Times New Roman" w:hAnsi="Arial" w:cs="Arial"/>
          <w:color w:val="222222"/>
          <w:sz w:val="24"/>
          <w:szCs w:val="24"/>
          <w:lang w:eastAsia="en-GB"/>
        </w:rPr>
        <w:br/>
      </w:r>
    </w:p>
    <w:p w14:paraId="1A799536" w14:textId="77777777" w:rsidR="003025DD" w:rsidRDefault="003025DD" w:rsidP="003025DD">
      <w:pPr>
        <w:shd w:val="clear" w:color="auto" w:fill="FFFFFF"/>
        <w:spacing w:after="10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 am Amanda Dawes and I am the </w:t>
      </w:r>
      <w:r w:rsidR="00A11F39">
        <w:rPr>
          <w:rFonts w:ascii="Arial" w:eastAsia="Times New Roman" w:hAnsi="Arial" w:cs="Arial"/>
          <w:color w:val="222222"/>
          <w:sz w:val="24"/>
          <w:szCs w:val="24"/>
          <w:lang w:eastAsia="en-GB"/>
        </w:rPr>
        <w:t>Director</w:t>
      </w:r>
      <w:r>
        <w:rPr>
          <w:rFonts w:ascii="Arial" w:eastAsia="Times New Roman" w:hAnsi="Arial" w:cs="Arial"/>
          <w:color w:val="222222"/>
          <w:sz w:val="24"/>
          <w:szCs w:val="24"/>
          <w:lang w:eastAsia="en-GB"/>
        </w:rPr>
        <w:t xml:space="preserve"> of Youth Spot Bar C.I.C</w:t>
      </w:r>
      <w:r w:rsidR="00515BF5">
        <w:rPr>
          <w:rFonts w:ascii="Arial" w:eastAsia="Times New Roman" w:hAnsi="Arial" w:cs="Arial"/>
          <w:color w:val="222222"/>
          <w:sz w:val="24"/>
          <w:szCs w:val="24"/>
          <w:lang w:eastAsia="en-GB"/>
        </w:rPr>
        <w:t>.</w:t>
      </w:r>
    </w:p>
    <w:p w14:paraId="455DF2FD" w14:textId="77777777" w:rsidR="00B57672" w:rsidRDefault="003025DD" w:rsidP="00B57672">
      <w:pPr>
        <w:tabs>
          <w:tab w:val="left" w:pos="3735"/>
        </w:tabs>
        <w:jc w:val="both"/>
        <w:rPr>
          <w:rFonts w:ascii="Arial" w:eastAsia="Times New Roman" w:hAnsi="Arial" w:cs="Arial"/>
          <w:color w:val="222222"/>
          <w:sz w:val="24"/>
          <w:szCs w:val="24"/>
          <w:lang w:eastAsia="en-GB"/>
        </w:rPr>
      </w:pPr>
      <w:r w:rsidRPr="003025DD">
        <w:rPr>
          <w:rFonts w:ascii="Arial" w:eastAsia="Times New Roman" w:hAnsi="Arial" w:cs="Arial"/>
          <w:color w:val="222222"/>
          <w:sz w:val="24"/>
          <w:szCs w:val="24"/>
          <w:lang w:eastAsia="en-GB"/>
        </w:rPr>
        <w:t>.</w:t>
      </w:r>
      <w:r w:rsidRPr="003025DD">
        <w:rPr>
          <w:rFonts w:ascii="Arial" w:eastAsia="Times New Roman" w:hAnsi="Arial" w:cs="Arial"/>
          <w:color w:val="222222"/>
          <w:sz w:val="24"/>
          <w:szCs w:val="24"/>
          <w:lang w:eastAsia="en-GB"/>
        </w:rPr>
        <w:br/>
      </w:r>
      <w:r w:rsidRPr="00B57672">
        <w:rPr>
          <w:rFonts w:eastAsia="Times New Roman" w:cstheme="minorHAnsi"/>
          <w:color w:val="222222"/>
          <w:sz w:val="24"/>
          <w:szCs w:val="24"/>
          <w:lang w:eastAsia="en-GB"/>
        </w:rPr>
        <w:t>At Youth Spot Bar</w:t>
      </w:r>
      <w:r w:rsidR="00B57672">
        <w:rPr>
          <w:rFonts w:eastAsia="Arial" w:cstheme="minorHAnsi"/>
          <w:color w:val="000000"/>
          <w:sz w:val="24"/>
          <w:szCs w:val="24"/>
        </w:rPr>
        <w:t xml:space="preserve"> w</w:t>
      </w:r>
      <w:r w:rsidR="00B57672" w:rsidRPr="007B4ECE">
        <w:rPr>
          <w:rFonts w:eastAsia="Arial" w:cstheme="minorHAnsi"/>
          <w:color w:val="000000"/>
          <w:sz w:val="24"/>
          <w:szCs w:val="24"/>
        </w:rPr>
        <w:t xml:space="preserve">e operate as a Youth </w:t>
      </w:r>
      <w:r w:rsidR="00B57672" w:rsidRPr="007B4ECE">
        <w:rPr>
          <w:rFonts w:eastAsia="Arial" w:cstheme="minorHAnsi"/>
          <w:sz w:val="24"/>
          <w:szCs w:val="24"/>
        </w:rPr>
        <w:t>Centre Activity Hub</w:t>
      </w:r>
      <w:r w:rsidR="00B57672" w:rsidRPr="007B4ECE">
        <w:rPr>
          <w:rFonts w:eastAsia="Arial" w:cstheme="minorHAnsi"/>
          <w:color w:val="000000"/>
          <w:sz w:val="24"/>
          <w:szCs w:val="24"/>
        </w:rPr>
        <w:t xml:space="preserve"> committed to improving the lives of individuals and families within our community </w:t>
      </w:r>
      <w:r w:rsidR="00B57672" w:rsidRPr="007B4ECE">
        <w:rPr>
          <w:rFonts w:eastAsia="Arial" w:cstheme="minorHAnsi"/>
          <w:sz w:val="24"/>
          <w:szCs w:val="24"/>
        </w:rPr>
        <w:t>for those aged 8-25years</w:t>
      </w:r>
      <w:r w:rsidR="00B57672" w:rsidRPr="007B4ECE">
        <w:rPr>
          <w:rFonts w:eastAsia="Arial" w:cstheme="minorHAnsi"/>
          <w:color w:val="000000"/>
          <w:sz w:val="24"/>
          <w:szCs w:val="24"/>
        </w:rPr>
        <w:t>. One of our aims is to make a positive social impact by fostering community cohesion between diverse groups</w:t>
      </w:r>
      <w:r w:rsidR="00B57672">
        <w:rPr>
          <w:rFonts w:eastAsia="Arial" w:cstheme="minorHAnsi"/>
          <w:color w:val="000000"/>
          <w:sz w:val="24"/>
          <w:szCs w:val="24"/>
        </w:rPr>
        <w:t xml:space="preserve"> through Sports, Arts &amp; Craft, Music &amp; Dance and community led projects that focus on building sustainability</w:t>
      </w:r>
      <w:r w:rsidR="00B57672" w:rsidRPr="007B4ECE">
        <w:rPr>
          <w:rFonts w:eastAsia="Arial" w:cstheme="minorHAnsi"/>
          <w:color w:val="000000"/>
          <w:sz w:val="24"/>
          <w:szCs w:val="24"/>
        </w:rPr>
        <w:t xml:space="preserve"> within the</w:t>
      </w:r>
      <w:r w:rsidR="00B57672">
        <w:rPr>
          <w:rFonts w:eastAsia="Arial" w:cstheme="minorHAnsi"/>
          <w:color w:val="000000"/>
          <w:sz w:val="24"/>
          <w:szCs w:val="24"/>
        </w:rPr>
        <w:t xml:space="preserve"> community</w:t>
      </w:r>
      <w:r w:rsidR="00B57672" w:rsidRPr="007B4ECE">
        <w:rPr>
          <w:rFonts w:eastAsia="Arial" w:cstheme="minorHAnsi"/>
          <w:color w:val="000000"/>
          <w:sz w:val="24"/>
          <w:szCs w:val="24"/>
        </w:rPr>
        <w:t xml:space="preserve"> areas o</w:t>
      </w:r>
      <w:r w:rsidR="00B57672">
        <w:rPr>
          <w:rFonts w:eastAsia="Arial" w:cstheme="minorHAnsi"/>
          <w:color w:val="000000"/>
          <w:sz w:val="24"/>
          <w:szCs w:val="24"/>
        </w:rPr>
        <w:t>f Barking and Dagenham.</w:t>
      </w:r>
      <w:r w:rsidR="00B57672">
        <w:rPr>
          <w:rFonts w:ascii="Arial" w:eastAsia="Times New Roman" w:hAnsi="Arial" w:cs="Arial"/>
          <w:color w:val="222222"/>
          <w:sz w:val="24"/>
          <w:szCs w:val="24"/>
          <w:lang w:eastAsia="en-GB"/>
        </w:rPr>
        <w:t xml:space="preserve"> </w:t>
      </w:r>
    </w:p>
    <w:p w14:paraId="403F9A7E" w14:textId="77777777" w:rsidR="003025DD" w:rsidRPr="00B57672" w:rsidRDefault="00B57672" w:rsidP="00B57672">
      <w:pPr>
        <w:tabs>
          <w:tab w:val="left" w:pos="3735"/>
        </w:tabs>
        <w:jc w:val="both"/>
        <w:rPr>
          <w:rFonts w:eastAsia="Arial" w:cstheme="minorHAnsi"/>
          <w:color w:val="000000"/>
          <w:sz w:val="24"/>
          <w:szCs w:val="24"/>
        </w:rPr>
      </w:pPr>
      <w:r w:rsidRPr="00B57672">
        <w:rPr>
          <w:rFonts w:eastAsia="Times New Roman" w:cstheme="minorHAnsi"/>
          <w:color w:val="222222"/>
          <w:sz w:val="24"/>
          <w:szCs w:val="24"/>
          <w:lang w:eastAsia="en-GB"/>
        </w:rPr>
        <w:t xml:space="preserve">Our </w:t>
      </w:r>
      <w:r w:rsidR="003025DD" w:rsidRPr="003025DD">
        <w:rPr>
          <w:rFonts w:eastAsia="Times New Roman" w:cstheme="minorHAnsi"/>
          <w:color w:val="222222"/>
          <w:sz w:val="24"/>
          <w:szCs w:val="24"/>
          <w:lang w:eastAsia="en-GB"/>
        </w:rPr>
        <w:t>actions taken and the lives we have changed</w:t>
      </w:r>
      <w:r>
        <w:rPr>
          <w:rFonts w:eastAsia="Times New Roman" w:cstheme="minorHAnsi"/>
          <w:color w:val="222222"/>
          <w:sz w:val="24"/>
          <w:szCs w:val="24"/>
          <w:lang w:eastAsia="en-GB"/>
        </w:rPr>
        <w:t xml:space="preserve"> through our service delivery</w:t>
      </w:r>
      <w:r w:rsidR="001C7756">
        <w:rPr>
          <w:rFonts w:eastAsia="Times New Roman" w:cstheme="minorHAnsi"/>
          <w:color w:val="222222"/>
          <w:sz w:val="24"/>
          <w:szCs w:val="24"/>
          <w:lang w:eastAsia="en-GB"/>
        </w:rPr>
        <w:t xml:space="preserve"> is where</w:t>
      </w:r>
      <w:r>
        <w:rPr>
          <w:rFonts w:eastAsia="Times New Roman" w:cstheme="minorHAnsi"/>
          <w:color w:val="222222"/>
          <w:sz w:val="24"/>
          <w:szCs w:val="24"/>
          <w:lang w:eastAsia="en-GB"/>
        </w:rPr>
        <w:t xml:space="preserve"> we</w:t>
      </w:r>
      <w:r w:rsidR="008312B5">
        <w:rPr>
          <w:rFonts w:eastAsia="Times New Roman" w:cstheme="minorHAnsi"/>
          <w:color w:val="222222"/>
          <w:sz w:val="24"/>
          <w:szCs w:val="24"/>
          <w:lang w:eastAsia="en-GB"/>
        </w:rPr>
        <w:t xml:space="preserve"> were able to </w:t>
      </w:r>
      <w:r w:rsidR="001C7756">
        <w:rPr>
          <w:rFonts w:eastAsia="Times New Roman" w:cstheme="minorHAnsi"/>
          <w:color w:val="222222"/>
          <w:sz w:val="24"/>
          <w:szCs w:val="24"/>
          <w:lang w:eastAsia="en-GB"/>
        </w:rPr>
        <w:t>offer</w:t>
      </w:r>
      <w:r w:rsidR="008312B5">
        <w:rPr>
          <w:rFonts w:eastAsia="Times New Roman" w:cstheme="minorHAnsi"/>
          <w:color w:val="222222"/>
          <w:sz w:val="24"/>
          <w:szCs w:val="24"/>
          <w:lang w:eastAsia="en-GB"/>
        </w:rPr>
        <w:t xml:space="preserve"> 3 families with a</w:t>
      </w:r>
      <w:r>
        <w:rPr>
          <w:rFonts w:eastAsia="Times New Roman" w:cstheme="minorHAnsi"/>
          <w:color w:val="222222"/>
          <w:sz w:val="24"/>
          <w:szCs w:val="24"/>
          <w:lang w:eastAsia="en-GB"/>
        </w:rPr>
        <w:t xml:space="preserve"> household</w:t>
      </w:r>
      <w:r w:rsidR="008312B5">
        <w:rPr>
          <w:rFonts w:eastAsia="Times New Roman" w:cstheme="minorHAnsi"/>
          <w:color w:val="222222"/>
          <w:sz w:val="24"/>
          <w:szCs w:val="24"/>
          <w:lang w:eastAsia="en-GB"/>
        </w:rPr>
        <w:t xml:space="preserve"> of 6</w:t>
      </w:r>
      <w:r>
        <w:rPr>
          <w:rFonts w:eastAsia="Times New Roman" w:cstheme="minorHAnsi"/>
          <w:color w:val="222222"/>
          <w:sz w:val="24"/>
          <w:szCs w:val="24"/>
          <w:lang w:eastAsia="en-GB"/>
        </w:rPr>
        <w:t xml:space="preserve"> members</w:t>
      </w:r>
      <w:r w:rsidR="008312B5">
        <w:rPr>
          <w:rFonts w:eastAsia="Times New Roman" w:cstheme="minorHAnsi"/>
          <w:color w:val="222222"/>
          <w:sz w:val="24"/>
          <w:szCs w:val="24"/>
          <w:lang w:eastAsia="en-GB"/>
        </w:rPr>
        <w:t xml:space="preserve"> </w:t>
      </w:r>
      <w:r>
        <w:rPr>
          <w:rFonts w:eastAsia="Times New Roman" w:cstheme="minorHAnsi"/>
          <w:color w:val="222222"/>
          <w:sz w:val="24"/>
          <w:szCs w:val="24"/>
          <w:lang w:eastAsia="en-GB"/>
        </w:rPr>
        <w:t>with family foo</w:t>
      </w:r>
      <w:r w:rsidR="00A11F39">
        <w:rPr>
          <w:rFonts w:eastAsia="Times New Roman" w:cstheme="minorHAnsi"/>
          <w:color w:val="222222"/>
          <w:sz w:val="24"/>
          <w:szCs w:val="24"/>
          <w:lang w:eastAsia="en-GB"/>
        </w:rPr>
        <w:t>d Hampers</w:t>
      </w:r>
      <w:r>
        <w:rPr>
          <w:rFonts w:eastAsia="Times New Roman" w:cstheme="minorHAnsi"/>
          <w:color w:val="222222"/>
          <w:sz w:val="24"/>
          <w:szCs w:val="24"/>
          <w:lang w:eastAsia="en-GB"/>
        </w:rPr>
        <w:t xml:space="preserve"> during lockdown from </w:t>
      </w:r>
      <w:r w:rsidR="001C7756">
        <w:rPr>
          <w:rFonts w:eastAsia="Times New Roman" w:cstheme="minorHAnsi"/>
          <w:color w:val="222222"/>
          <w:sz w:val="24"/>
          <w:szCs w:val="24"/>
          <w:lang w:eastAsia="en-GB"/>
        </w:rPr>
        <w:t>our unified action project micro grant funded by</w:t>
      </w:r>
      <w:r>
        <w:rPr>
          <w:rFonts w:eastAsia="Times New Roman" w:cstheme="minorHAnsi"/>
          <w:color w:val="222222"/>
          <w:sz w:val="24"/>
          <w:szCs w:val="24"/>
          <w:lang w:eastAsia="en-GB"/>
        </w:rPr>
        <w:t xml:space="preserve"> Youth Sport Trust</w:t>
      </w:r>
      <w:r w:rsidR="008312B5">
        <w:rPr>
          <w:rFonts w:eastAsia="Times New Roman" w:cstheme="minorHAnsi"/>
          <w:color w:val="222222"/>
          <w:sz w:val="24"/>
          <w:szCs w:val="24"/>
          <w:lang w:eastAsia="en-GB"/>
        </w:rPr>
        <w:t>. Having 20 families across London tuned in online for the family sport spelling bee challenge</w:t>
      </w:r>
      <w:r w:rsidR="001C7756">
        <w:rPr>
          <w:rFonts w:eastAsia="Times New Roman" w:cstheme="minorHAnsi"/>
          <w:color w:val="222222"/>
          <w:sz w:val="24"/>
          <w:szCs w:val="24"/>
          <w:lang w:eastAsia="en-GB"/>
        </w:rPr>
        <w:t>,</w:t>
      </w:r>
      <w:r w:rsidR="008312B5">
        <w:rPr>
          <w:rFonts w:eastAsia="Times New Roman" w:cstheme="minorHAnsi"/>
          <w:color w:val="222222"/>
          <w:sz w:val="24"/>
          <w:szCs w:val="24"/>
          <w:lang w:eastAsia="en-GB"/>
        </w:rPr>
        <w:t xml:space="preserve"> had a gr</w:t>
      </w:r>
      <w:r w:rsidR="00A11F39">
        <w:rPr>
          <w:rFonts w:eastAsia="Times New Roman" w:cstheme="minorHAnsi"/>
          <w:color w:val="222222"/>
          <w:sz w:val="24"/>
          <w:szCs w:val="24"/>
          <w:lang w:eastAsia="en-GB"/>
        </w:rPr>
        <w:t xml:space="preserve">eat outcome and </w:t>
      </w:r>
      <w:r w:rsidR="008312B5">
        <w:rPr>
          <w:rFonts w:eastAsia="Times New Roman" w:cstheme="minorHAnsi"/>
          <w:color w:val="222222"/>
          <w:sz w:val="24"/>
          <w:szCs w:val="24"/>
          <w:lang w:eastAsia="en-GB"/>
        </w:rPr>
        <w:t>has</w:t>
      </w:r>
      <w:r w:rsidR="00A11F39">
        <w:rPr>
          <w:rFonts w:eastAsia="Times New Roman" w:cstheme="minorHAnsi"/>
          <w:color w:val="222222"/>
          <w:sz w:val="24"/>
          <w:szCs w:val="24"/>
          <w:lang w:eastAsia="en-GB"/>
        </w:rPr>
        <w:t xml:space="preserve"> now</w:t>
      </w:r>
      <w:r w:rsidR="008312B5">
        <w:rPr>
          <w:rFonts w:eastAsia="Times New Roman" w:cstheme="minorHAnsi"/>
          <w:color w:val="222222"/>
          <w:sz w:val="24"/>
          <w:szCs w:val="24"/>
          <w:lang w:eastAsia="en-GB"/>
        </w:rPr>
        <w:t xml:space="preserve"> been put in our Smoothie Bar programme for resident to play as a</w:t>
      </w:r>
      <w:r w:rsidR="00A11F39">
        <w:rPr>
          <w:rFonts w:eastAsia="Times New Roman" w:cstheme="minorHAnsi"/>
          <w:color w:val="222222"/>
          <w:sz w:val="24"/>
          <w:szCs w:val="24"/>
          <w:lang w:eastAsia="en-GB"/>
        </w:rPr>
        <w:t>n</w:t>
      </w:r>
      <w:r w:rsidR="008312B5">
        <w:rPr>
          <w:rFonts w:eastAsia="Times New Roman" w:cstheme="minorHAnsi"/>
          <w:color w:val="222222"/>
          <w:sz w:val="24"/>
          <w:szCs w:val="24"/>
          <w:lang w:eastAsia="en-GB"/>
        </w:rPr>
        <w:t xml:space="preserve"> indoor social Hub.</w:t>
      </w:r>
    </w:p>
    <w:p w14:paraId="6316B1A8" w14:textId="77777777" w:rsidR="003025DD" w:rsidRPr="00B57672" w:rsidRDefault="003025DD" w:rsidP="003025DD">
      <w:pPr>
        <w:shd w:val="clear" w:color="auto" w:fill="FFFFFF"/>
        <w:spacing w:after="100" w:line="240" w:lineRule="auto"/>
        <w:rPr>
          <w:rFonts w:eastAsia="Times New Roman" w:cstheme="minorHAnsi"/>
          <w:color w:val="222222"/>
          <w:sz w:val="24"/>
          <w:szCs w:val="24"/>
          <w:lang w:eastAsia="en-GB"/>
        </w:rPr>
      </w:pPr>
      <w:r w:rsidRPr="003025DD">
        <w:rPr>
          <w:rFonts w:eastAsia="Times New Roman" w:cstheme="minorHAnsi"/>
          <w:color w:val="222222"/>
          <w:sz w:val="24"/>
          <w:szCs w:val="24"/>
          <w:lang w:eastAsia="en-GB"/>
        </w:rPr>
        <w:t xml:space="preserve">While we have made some great strides to enrich our </w:t>
      </w:r>
      <w:r w:rsidRPr="00B57672">
        <w:rPr>
          <w:rFonts w:eastAsia="Times New Roman" w:cstheme="minorHAnsi"/>
          <w:color w:val="222222"/>
          <w:sz w:val="24"/>
          <w:szCs w:val="24"/>
          <w:lang w:eastAsia="en-GB"/>
        </w:rPr>
        <w:t xml:space="preserve">member’s lives, Youth Spot Bar </w:t>
      </w:r>
      <w:r w:rsidRPr="003025DD">
        <w:rPr>
          <w:rFonts w:eastAsia="Times New Roman" w:cstheme="minorHAnsi"/>
          <w:color w:val="222222"/>
          <w:sz w:val="24"/>
          <w:szCs w:val="24"/>
          <w:lang w:eastAsia="en-GB"/>
        </w:rPr>
        <w:t>still has a lot to accomplish.</w:t>
      </w:r>
      <w:r w:rsidRPr="003025DD">
        <w:rPr>
          <w:rFonts w:eastAsia="Times New Roman" w:cstheme="minorHAnsi"/>
          <w:color w:val="222222"/>
          <w:sz w:val="24"/>
          <w:szCs w:val="24"/>
          <w:lang w:eastAsia="en-GB"/>
        </w:rPr>
        <w:br/>
      </w:r>
    </w:p>
    <w:p w14:paraId="78AA6AB8" w14:textId="77777777" w:rsidR="00B57672" w:rsidRPr="00A11F39" w:rsidRDefault="003025DD" w:rsidP="003025DD">
      <w:pPr>
        <w:shd w:val="clear" w:color="auto" w:fill="FFFFFF"/>
        <w:spacing w:after="100" w:line="240" w:lineRule="auto"/>
        <w:rPr>
          <w:rFonts w:eastAsia="Times New Roman" w:cstheme="minorHAnsi"/>
          <w:b/>
          <w:color w:val="222222"/>
          <w:sz w:val="24"/>
          <w:szCs w:val="24"/>
          <w:lang w:eastAsia="en-GB"/>
        </w:rPr>
      </w:pPr>
      <w:r w:rsidRPr="003025DD">
        <w:rPr>
          <w:rFonts w:eastAsia="Times New Roman" w:cstheme="minorHAnsi"/>
          <w:b/>
          <w:color w:val="222222"/>
          <w:sz w:val="24"/>
          <w:szCs w:val="24"/>
          <w:lang w:eastAsia="en-GB"/>
        </w:rPr>
        <w:t xml:space="preserve">We need your support </w:t>
      </w:r>
      <w:r w:rsidRPr="00A11F39">
        <w:rPr>
          <w:rFonts w:eastAsia="Times New Roman" w:cstheme="minorHAnsi"/>
          <w:b/>
          <w:color w:val="222222"/>
          <w:sz w:val="24"/>
          <w:szCs w:val="24"/>
          <w:lang w:eastAsia="en-GB"/>
        </w:rPr>
        <w:t>in the way of donating</w:t>
      </w:r>
      <w:r w:rsidR="008312B5" w:rsidRPr="00A11F39">
        <w:rPr>
          <w:rFonts w:eastAsia="Times New Roman" w:cstheme="minorHAnsi"/>
          <w:b/>
          <w:color w:val="222222"/>
          <w:sz w:val="24"/>
          <w:szCs w:val="24"/>
          <w:lang w:eastAsia="en-GB"/>
        </w:rPr>
        <w:t xml:space="preserve"> any of the following below</w:t>
      </w:r>
      <w:r w:rsidR="00A11F39" w:rsidRPr="00A11F39">
        <w:rPr>
          <w:rFonts w:eastAsia="Times New Roman" w:cstheme="minorHAnsi"/>
          <w:b/>
          <w:color w:val="222222"/>
          <w:sz w:val="24"/>
          <w:szCs w:val="24"/>
          <w:lang w:eastAsia="en-GB"/>
        </w:rPr>
        <w:t>:</w:t>
      </w:r>
      <w:r w:rsidRPr="00A11F39">
        <w:rPr>
          <w:rFonts w:eastAsia="Times New Roman" w:cstheme="minorHAnsi"/>
          <w:b/>
          <w:color w:val="222222"/>
          <w:sz w:val="24"/>
          <w:szCs w:val="24"/>
          <w:lang w:eastAsia="en-GB"/>
        </w:rPr>
        <w:t xml:space="preserve"> </w:t>
      </w:r>
    </w:p>
    <w:p w14:paraId="3CCD1C3D" w14:textId="0D672B23" w:rsidR="00B57672" w:rsidRDefault="00B57672" w:rsidP="00B57672">
      <w:pPr>
        <w:pStyle w:val="ListParagraph"/>
        <w:numPr>
          <w:ilvl w:val="0"/>
          <w:numId w:val="2"/>
        </w:numPr>
        <w:shd w:val="clear" w:color="auto" w:fill="FFFFFF"/>
        <w:spacing w:after="10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Food</w:t>
      </w:r>
      <w:r w:rsidR="0051341D">
        <w:rPr>
          <w:rFonts w:eastAsia="Times New Roman" w:cstheme="minorHAnsi"/>
          <w:color w:val="222222"/>
          <w:sz w:val="24"/>
          <w:szCs w:val="24"/>
          <w:lang w:eastAsia="en-GB"/>
        </w:rPr>
        <w:t xml:space="preserve"> </w:t>
      </w:r>
    </w:p>
    <w:p w14:paraId="49EEA798" w14:textId="72ADB1EF" w:rsidR="0051341D" w:rsidRDefault="0051341D" w:rsidP="00B57672">
      <w:pPr>
        <w:pStyle w:val="ListParagraph"/>
        <w:numPr>
          <w:ilvl w:val="0"/>
          <w:numId w:val="2"/>
        </w:numPr>
        <w:shd w:val="clear" w:color="auto" w:fill="FFFFFF"/>
        <w:spacing w:after="10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Fruits &amp; Vegetable (Fresh and frozen) </w:t>
      </w:r>
    </w:p>
    <w:p w14:paraId="23C132B1" w14:textId="77777777" w:rsidR="00B57672" w:rsidRDefault="008312B5" w:rsidP="00B57672">
      <w:pPr>
        <w:pStyle w:val="ListParagraph"/>
        <w:numPr>
          <w:ilvl w:val="0"/>
          <w:numId w:val="2"/>
        </w:numPr>
        <w:shd w:val="clear" w:color="auto" w:fill="FFFFFF"/>
        <w:spacing w:after="100" w:line="240" w:lineRule="auto"/>
        <w:rPr>
          <w:rFonts w:eastAsia="Times New Roman" w:cstheme="minorHAnsi"/>
          <w:color w:val="222222"/>
          <w:sz w:val="24"/>
          <w:szCs w:val="24"/>
          <w:lang w:eastAsia="en-GB"/>
        </w:rPr>
      </w:pPr>
      <w:r w:rsidRPr="00B57672">
        <w:rPr>
          <w:rFonts w:eastAsia="Times New Roman" w:cstheme="minorHAnsi"/>
          <w:color w:val="222222"/>
          <w:sz w:val="24"/>
          <w:szCs w:val="24"/>
          <w:lang w:eastAsia="en-GB"/>
        </w:rPr>
        <w:t>G</w:t>
      </w:r>
      <w:r w:rsidR="003025DD" w:rsidRPr="00B57672">
        <w:rPr>
          <w:rFonts w:eastAsia="Times New Roman" w:cstheme="minorHAnsi"/>
          <w:color w:val="222222"/>
          <w:sz w:val="24"/>
          <w:szCs w:val="24"/>
          <w:lang w:eastAsia="en-GB"/>
        </w:rPr>
        <w:t>roceries</w:t>
      </w:r>
    </w:p>
    <w:p w14:paraId="45C284AC" w14:textId="77777777" w:rsidR="008312B5" w:rsidRDefault="008312B5" w:rsidP="00B57672">
      <w:pPr>
        <w:pStyle w:val="ListParagraph"/>
        <w:numPr>
          <w:ilvl w:val="0"/>
          <w:numId w:val="2"/>
        </w:numPr>
        <w:shd w:val="clear" w:color="auto" w:fill="FFFFFF"/>
        <w:spacing w:after="10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Kitchen Appliances/ utensils </w:t>
      </w:r>
    </w:p>
    <w:p w14:paraId="52688231" w14:textId="77777777" w:rsidR="00B57672" w:rsidRDefault="002776F5" w:rsidP="00B57672">
      <w:pPr>
        <w:pStyle w:val="ListParagraph"/>
        <w:numPr>
          <w:ilvl w:val="0"/>
          <w:numId w:val="2"/>
        </w:numPr>
        <w:shd w:val="clear" w:color="auto" w:fill="FFFFFF"/>
        <w:spacing w:after="10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F</w:t>
      </w:r>
      <w:r w:rsidR="00B57672">
        <w:rPr>
          <w:rFonts w:eastAsia="Times New Roman" w:cstheme="minorHAnsi"/>
          <w:color w:val="222222"/>
          <w:sz w:val="24"/>
          <w:szCs w:val="24"/>
          <w:lang w:eastAsia="en-GB"/>
        </w:rPr>
        <w:t>urniture</w:t>
      </w:r>
    </w:p>
    <w:p w14:paraId="0E576520" w14:textId="77777777" w:rsidR="002776F5" w:rsidRDefault="002776F5" w:rsidP="00B57672">
      <w:pPr>
        <w:pStyle w:val="ListParagraph"/>
        <w:numPr>
          <w:ilvl w:val="0"/>
          <w:numId w:val="2"/>
        </w:numPr>
        <w:shd w:val="clear" w:color="auto" w:fill="FFFFFF"/>
        <w:spacing w:after="10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Stationary Resources </w:t>
      </w:r>
    </w:p>
    <w:p w14:paraId="49CF2F80" w14:textId="77777777" w:rsidR="008312B5" w:rsidRDefault="008312B5" w:rsidP="00B57672">
      <w:pPr>
        <w:pStyle w:val="ListParagraph"/>
        <w:numPr>
          <w:ilvl w:val="0"/>
          <w:numId w:val="2"/>
        </w:numPr>
        <w:shd w:val="clear" w:color="auto" w:fill="FFFFFF"/>
        <w:spacing w:after="10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Arts &amp; Craft Resources </w:t>
      </w:r>
    </w:p>
    <w:p w14:paraId="2C5E2827" w14:textId="77777777" w:rsidR="008312B5" w:rsidRDefault="008312B5" w:rsidP="00B57672">
      <w:pPr>
        <w:pStyle w:val="ListParagraph"/>
        <w:numPr>
          <w:ilvl w:val="0"/>
          <w:numId w:val="2"/>
        </w:numPr>
        <w:shd w:val="clear" w:color="auto" w:fill="FFFFFF"/>
        <w:spacing w:after="10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Sports Equipments</w:t>
      </w:r>
    </w:p>
    <w:p w14:paraId="3337342A" w14:textId="77777777" w:rsidR="008312B5" w:rsidRDefault="008312B5" w:rsidP="00B57672">
      <w:pPr>
        <w:pStyle w:val="ListParagraph"/>
        <w:numPr>
          <w:ilvl w:val="0"/>
          <w:numId w:val="2"/>
        </w:numPr>
        <w:shd w:val="clear" w:color="auto" w:fill="FFFFFF"/>
        <w:spacing w:after="10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Board Games</w:t>
      </w:r>
    </w:p>
    <w:p w14:paraId="67D8FA7C" w14:textId="2BE28CBB" w:rsidR="002776F5" w:rsidRDefault="00A11F39" w:rsidP="00A34854">
      <w:pPr>
        <w:shd w:val="clear" w:color="auto" w:fill="FFFFFF"/>
        <w:spacing w:after="10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We have recently been granted the opportunity to run our new Smoothie Bar</w:t>
      </w:r>
      <w:r w:rsidR="00581D93">
        <w:rPr>
          <w:rFonts w:eastAsia="Times New Roman" w:cstheme="minorHAnsi"/>
          <w:color w:val="222222"/>
          <w:sz w:val="24"/>
          <w:szCs w:val="24"/>
          <w:lang w:eastAsia="en-GB"/>
        </w:rPr>
        <w:t xml:space="preserve"> programme</w:t>
      </w:r>
      <w:r>
        <w:rPr>
          <w:rFonts w:eastAsia="Times New Roman" w:cstheme="minorHAnsi"/>
          <w:color w:val="222222"/>
          <w:sz w:val="24"/>
          <w:szCs w:val="24"/>
          <w:lang w:eastAsia="en-GB"/>
        </w:rPr>
        <w:t xml:space="preserve"> </w:t>
      </w:r>
      <w:r w:rsidR="002776F5">
        <w:rPr>
          <w:rFonts w:eastAsia="Times New Roman" w:cstheme="minorHAnsi"/>
          <w:color w:val="222222"/>
          <w:sz w:val="24"/>
          <w:szCs w:val="24"/>
          <w:lang w:eastAsia="en-GB"/>
        </w:rPr>
        <w:t>by the Barking and Dagenham Council (</w:t>
      </w:r>
      <w:r w:rsidR="002776F5" w:rsidRPr="002776F5">
        <w:rPr>
          <w:rFonts w:eastAsia="Times New Roman" w:cstheme="minorHAnsi"/>
          <w:b/>
          <w:color w:val="222222"/>
          <w:sz w:val="24"/>
          <w:szCs w:val="24"/>
          <w:lang w:eastAsia="en-GB"/>
        </w:rPr>
        <w:t xml:space="preserve">The Barking learning Centre) </w:t>
      </w:r>
      <w:r>
        <w:rPr>
          <w:rFonts w:eastAsia="Times New Roman" w:cstheme="minorHAnsi"/>
          <w:color w:val="222222"/>
          <w:sz w:val="24"/>
          <w:szCs w:val="24"/>
          <w:lang w:eastAsia="en-GB"/>
        </w:rPr>
        <w:t>at the Relish in barking that will be delivering</w:t>
      </w:r>
      <w:r w:rsidR="00581D93">
        <w:rPr>
          <w:rFonts w:eastAsia="Times New Roman" w:cstheme="minorHAnsi"/>
          <w:color w:val="222222"/>
          <w:sz w:val="24"/>
          <w:szCs w:val="24"/>
          <w:lang w:eastAsia="en-GB"/>
        </w:rPr>
        <w:t xml:space="preserve"> a wide range of Social</w:t>
      </w:r>
      <w:r>
        <w:rPr>
          <w:rFonts w:eastAsia="Times New Roman" w:cstheme="minorHAnsi"/>
          <w:color w:val="222222"/>
          <w:sz w:val="24"/>
          <w:szCs w:val="24"/>
          <w:lang w:eastAsia="en-GB"/>
        </w:rPr>
        <w:t xml:space="preserve"> hub Workshops</w:t>
      </w:r>
      <w:r w:rsidR="00581D93">
        <w:rPr>
          <w:rFonts w:eastAsia="Times New Roman" w:cstheme="minorHAnsi"/>
          <w:color w:val="222222"/>
          <w:sz w:val="24"/>
          <w:szCs w:val="24"/>
          <w:lang w:eastAsia="en-GB"/>
        </w:rPr>
        <w:t xml:space="preserve"> Activities around Sports, Arts &amp; </w:t>
      </w:r>
      <w:r w:rsidR="001C7756">
        <w:rPr>
          <w:rFonts w:eastAsia="Times New Roman" w:cstheme="minorHAnsi"/>
          <w:color w:val="222222"/>
          <w:sz w:val="24"/>
          <w:szCs w:val="24"/>
          <w:lang w:eastAsia="en-GB"/>
        </w:rPr>
        <w:t>Crafts while serving healthy smoothie and teaching locals residents how to make them</w:t>
      </w:r>
      <w:r w:rsidR="002F7CAB">
        <w:rPr>
          <w:rFonts w:eastAsia="Times New Roman" w:cstheme="minorHAnsi"/>
          <w:color w:val="222222"/>
          <w:sz w:val="24"/>
          <w:szCs w:val="24"/>
          <w:lang w:eastAsia="en-GB"/>
        </w:rPr>
        <w:t xml:space="preserve">. </w:t>
      </w:r>
    </w:p>
    <w:p w14:paraId="0A0E4EFA" w14:textId="31EEF058" w:rsidR="002776F5" w:rsidRDefault="002776F5" w:rsidP="00A34854">
      <w:pPr>
        <w:shd w:val="clear" w:color="auto" w:fill="FFFFFF"/>
        <w:spacing w:after="100" w:line="240" w:lineRule="auto"/>
        <w:jc w:val="both"/>
        <w:rPr>
          <w:rFonts w:eastAsia="Times New Roman" w:cstheme="minorHAnsi"/>
          <w:color w:val="222222"/>
          <w:sz w:val="24"/>
          <w:szCs w:val="24"/>
          <w:lang w:eastAsia="en-GB"/>
        </w:rPr>
      </w:pPr>
      <w:r w:rsidRPr="00A11F39">
        <w:rPr>
          <w:rFonts w:eastAsia="Times New Roman" w:cstheme="minorHAnsi"/>
          <w:color w:val="222222"/>
          <w:sz w:val="24"/>
          <w:szCs w:val="24"/>
          <w:lang w:eastAsia="en-GB"/>
        </w:rPr>
        <w:t>We</w:t>
      </w:r>
      <w:r>
        <w:rPr>
          <w:rFonts w:eastAsia="Times New Roman" w:cstheme="minorHAnsi"/>
          <w:color w:val="222222"/>
          <w:sz w:val="24"/>
          <w:szCs w:val="24"/>
          <w:lang w:eastAsia="en-GB"/>
        </w:rPr>
        <w:t xml:space="preserve"> would</w:t>
      </w:r>
      <w:r w:rsidRPr="00A11F39">
        <w:rPr>
          <w:rFonts w:eastAsia="Times New Roman" w:cstheme="minorHAnsi"/>
          <w:color w:val="222222"/>
          <w:sz w:val="24"/>
          <w:szCs w:val="24"/>
          <w:lang w:eastAsia="en-GB"/>
        </w:rPr>
        <w:t xml:space="preserve"> greatly appreciate your donation, for it will be used to Support our new Smoothie Bar that will be opening up in Barking at the Relish  </w:t>
      </w:r>
      <w:r w:rsidR="002F7CAB">
        <w:rPr>
          <w:rFonts w:eastAsia="Times New Roman" w:cstheme="minorHAnsi"/>
          <w:color w:val="222222"/>
          <w:sz w:val="24"/>
          <w:szCs w:val="24"/>
          <w:lang w:eastAsia="en-GB"/>
        </w:rPr>
        <w:t>on the 13</w:t>
      </w:r>
      <w:r w:rsidR="002F7CAB" w:rsidRPr="002F7CAB">
        <w:rPr>
          <w:rFonts w:eastAsia="Times New Roman" w:cstheme="minorHAnsi"/>
          <w:color w:val="222222"/>
          <w:sz w:val="24"/>
          <w:szCs w:val="24"/>
          <w:vertAlign w:val="superscript"/>
          <w:lang w:eastAsia="en-GB"/>
        </w:rPr>
        <w:t>th</w:t>
      </w:r>
      <w:r w:rsidR="002F7CAB">
        <w:rPr>
          <w:rFonts w:eastAsia="Times New Roman" w:cstheme="minorHAnsi"/>
          <w:color w:val="222222"/>
          <w:sz w:val="24"/>
          <w:szCs w:val="24"/>
          <w:lang w:eastAsia="en-GB"/>
        </w:rPr>
        <w:t xml:space="preserve"> of </w:t>
      </w:r>
      <w:r w:rsidRPr="00A11F39">
        <w:rPr>
          <w:rFonts w:eastAsia="Times New Roman" w:cstheme="minorHAnsi"/>
          <w:color w:val="222222"/>
          <w:sz w:val="24"/>
          <w:szCs w:val="24"/>
          <w:lang w:eastAsia="en-GB"/>
        </w:rPr>
        <w:t xml:space="preserve"> </w:t>
      </w:r>
      <w:r w:rsidR="002F7CAB">
        <w:rPr>
          <w:rFonts w:eastAsia="Times New Roman" w:cstheme="minorHAnsi"/>
          <w:color w:val="222222"/>
          <w:sz w:val="24"/>
          <w:szCs w:val="24"/>
          <w:lang w:eastAsia="en-GB"/>
        </w:rPr>
        <w:t xml:space="preserve">January </w:t>
      </w:r>
      <w:r w:rsidRPr="00A11F39">
        <w:rPr>
          <w:rFonts w:eastAsia="Times New Roman" w:cstheme="minorHAnsi"/>
          <w:color w:val="222222"/>
          <w:sz w:val="24"/>
          <w:szCs w:val="24"/>
          <w:lang w:eastAsia="en-GB"/>
        </w:rPr>
        <w:t>202</w:t>
      </w:r>
      <w:r w:rsidR="002F7CAB">
        <w:rPr>
          <w:rFonts w:eastAsia="Times New Roman" w:cstheme="minorHAnsi"/>
          <w:color w:val="222222"/>
          <w:sz w:val="24"/>
          <w:szCs w:val="24"/>
          <w:lang w:eastAsia="en-GB"/>
        </w:rPr>
        <w:t>2.</w:t>
      </w:r>
    </w:p>
    <w:p w14:paraId="1BEB5C4B" w14:textId="2F4076A6" w:rsidR="002F7CAB" w:rsidRDefault="002F7CAB" w:rsidP="002776F5">
      <w:pPr>
        <w:shd w:val="clear" w:color="auto" w:fill="FFFFFF"/>
        <w:spacing w:after="100" w:line="240" w:lineRule="auto"/>
        <w:rPr>
          <w:rFonts w:eastAsia="Times New Roman" w:cstheme="minorHAnsi"/>
          <w:color w:val="222222"/>
          <w:sz w:val="24"/>
          <w:szCs w:val="24"/>
          <w:lang w:eastAsia="en-GB"/>
        </w:rPr>
      </w:pPr>
    </w:p>
    <w:p w14:paraId="760A16D9" w14:textId="3C61799C" w:rsidR="002F7CAB" w:rsidRDefault="002F7CAB" w:rsidP="00A34854">
      <w:pPr>
        <w:shd w:val="clear" w:color="auto" w:fill="FFFFFF"/>
        <w:spacing w:after="10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lastRenderedPageBreak/>
        <w:t>The Smoothie bar will be running social hub workshops during the evening for residents to attend having them opportunity to engage and  learn with others as they take part in jewellery making sessions, work out session, Painting sessions,</w:t>
      </w:r>
      <w:r w:rsidR="0051341D">
        <w:rPr>
          <w:rFonts w:eastAsia="Times New Roman" w:cstheme="minorHAnsi"/>
          <w:color w:val="222222"/>
          <w:sz w:val="24"/>
          <w:szCs w:val="24"/>
          <w:lang w:eastAsia="en-GB"/>
        </w:rPr>
        <w:t xml:space="preserve"> Classic Bingo session, </w:t>
      </w:r>
      <w:r>
        <w:rPr>
          <w:rFonts w:eastAsia="Times New Roman" w:cstheme="minorHAnsi"/>
          <w:color w:val="222222"/>
          <w:sz w:val="24"/>
          <w:szCs w:val="24"/>
          <w:lang w:eastAsia="en-GB"/>
        </w:rPr>
        <w:t xml:space="preserve"> </w:t>
      </w:r>
      <w:r w:rsidR="0051341D">
        <w:rPr>
          <w:rFonts w:eastAsia="Times New Roman" w:cstheme="minorHAnsi"/>
          <w:color w:val="222222"/>
          <w:sz w:val="24"/>
          <w:szCs w:val="24"/>
          <w:lang w:eastAsia="en-GB"/>
        </w:rPr>
        <w:t>u</w:t>
      </w:r>
      <w:r>
        <w:rPr>
          <w:rFonts w:eastAsia="Times New Roman" w:cstheme="minorHAnsi"/>
          <w:color w:val="222222"/>
          <w:sz w:val="24"/>
          <w:szCs w:val="24"/>
          <w:lang w:eastAsia="en-GB"/>
        </w:rPr>
        <w:t>pcycling and recycling fashion workshops and much more</w:t>
      </w:r>
      <w:r w:rsidR="0051341D">
        <w:rPr>
          <w:rFonts w:eastAsia="Times New Roman" w:cstheme="minorHAnsi"/>
          <w:color w:val="222222"/>
          <w:sz w:val="24"/>
          <w:szCs w:val="24"/>
          <w:lang w:eastAsia="en-GB"/>
        </w:rPr>
        <w:t xml:space="preserve"> for all ages.</w:t>
      </w:r>
    </w:p>
    <w:p w14:paraId="57148A22" w14:textId="2DB0E93F" w:rsidR="002F7CAB" w:rsidRDefault="002F7CAB" w:rsidP="00A34854">
      <w:pPr>
        <w:shd w:val="clear" w:color="auto" w:fill="FFFFFF"/>
        <w:spacing w:after="10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The smoothies will be sold at an affordable price for residents to purchase</w:t>
      </w:r>
      <w:r w:rsidR="00C61BD3">
        <w:rPr>
          <w:rFonts w:eastAsia="Times New Roman" w:cstheme="minorHAnsi"/>
          <w:color w:val="222222"/>
          <w:sz w:val="24"/>
          <w:szCs w:val="24"/>
          <w:lang w:eastAsia="en-GB"/>
        </w:rPr>
        <w:t>,</w:t>
      </w:r>
      <w:r>
        <w:rPr>
          <w:rFonts w:eastAsia="Times New Roman" w:cstheme="minorHAnsi"/>
          <w:color w:val="222222"/>
          <w:sz w:val="24"/>
          <w:szCs w:val="24"/>
          <w:lang w:eastAsia="en-GB"/>
        </w:rPr>
        <w:t xml:space="preserve"> all monies will go back in to the community by helping us to support our workshop deliveries for residents as all items made by them they will take and have the opportunity to be apart of our makers selling community group</w:t>
      </w:r>
      <w:r w:rsidR="00C61BD3">
        <w:rPr>
          <w:rFonts w:eastAsia="Times New Roman" w:cstheme="minorHAnsi"/>
          <w:color w:val="222222"/>
          <w:sz w:val="24"/>
          <w:szCs w:val="24"/>
          <w:lang w:eastAsia="en-GB"/>
        </w:rPr>
        <w:t xml:space="preserve"> project</w:t>
      </w:r>
      <w:r>
        <w:rPr>
          <w:rFonts w:eastAsia="Times New Roman" w:cstheme="minorHAnsi"/>
          <w:color w:val="222222"/>
          <w:sz w:val="24"/>
          <w:szCs w:val="24"/>
          <w:lang w:eastAsia="en-GB"/>
        </w:rPr>
        <w:t xml:space="preserve"> where residents get to buddy up with other residents selling at markets, festivals and retail pop up</w:t>
      </w:r>
      <w:r w:rsidR="0051341D">
        <w:rPr>
          <w:rFonts w:eastAsia="Times New Roman" w:cstheme="minorHAnsi"/>
          <w:color w:val="222222"/>
          <w:sz w:val="24"/>
          <w:szCs w:val="24"/>
          <w:lang w:eastAsia="en-GB"/>
        </w:rPr>
        <w:t>s</w:t>
      </w:r>
      <w:r>
        <w:rPr>
          <w:rFonts w:eastAsia="Times New Roman" w:cstheme="minorHAnsi"/>
          <w:color w:val="222222"/>
          <w:sz w:val="24"/>
          <w:szCs w:val="24"/>
          <w:lang w:eastAsia="en-GB"/>
        </w:rPr>
        <w:t>.</w:t>
      </w:r>
      <w:r w:rsidR="00C61BD3">
        <w:rPr>
          <w:rFonts w:eastAsia="Times New Roman" w:cstheme="minorHAnsi"/>
          <w:color w:val="222222"/>
          <w:sz w:val="24"/>
          <w:szCs w:val="24"/>
          <w:lang w:eastAsia="en-GB"/>
        </w:rPr>
        <w:t xml:space="preserve"> Last summer we took part in the new Makers Market in barking having young people and adults sell together their handmade products while learning new skills and forming positive relationships. </w:t>
      </w:r>
    </w:p>
    <w:p w14:paraId="0225ACD2" w14:textId="70B8CBAB" w:rsidR="002F7CAB" w:rsidRDefault="002F7CAB" w:rsidP="002776F5">
      <w:pPr>
        <w:shd w:val="clear" w:color="auto" w:fill="FFFFFF"/>
        <w:spacing w:after="100" w:line="240" w:lineRule="auto"/>
        <w:rPr>
          <w:rFonts w:eastAsia="Times New Roman" w:cstheme="minorHAnsi"/>
          <w:color w:val="222222"/>
          <w:sz w:val="24"/>
          <w:szCs w:val="24"/>
          <w:lang w:eastAsia="en-GB"/>
        </w:rPr>
      </w:pPr>
    </w:p>
    <w:p w14:paraId="7C6A465E" w14:textId="55424F20" w:rsidR="002F7CAB" w:rsidRDefault="002F7CAB" w:rsidP="00A34854">
      <w:pPr>
        <w:shd w:val="clear" w:color="auto" w:fill="FFFFFF"/>
        <w:spacing w:after="10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The aim of our project is to provide an outlet especially for children and young people to have a positive distractions from the streets</w:t>
      </w:r>
      <w:r w:rsidR="0051341D">
        <w:rPr>
          <w:rFonts w:eastAsia="Times New Roman" w:cstheme="minorHAnsi"/>
          <w:color w:val="222222"/>
          <w:sz w:val="24"/>
          <w:szCs w:val="24"/>
          <w:lang w:eastAsia="en-GB"/>
        </w:rPr>
        <w:t xml:space="preserve"> a place to safely socialise and engage and</w:t>
      </w:r>
      <w:r>
        <w:rPr>
          <w:rFonts w:eastAsia="Times New Roman" w:cstheme="minorHAnsi"/>
          <w:color w:val="222222"/>
          <w:sz w:val="24"/>
          <w:szCs w:val="24"/>
          <w:lang w:eastAsia="en-GB"/>
        </w:rPr>
        <w:t xml:space="preserve"> to help improved their daily healthy habits of the drinks they intake. At the Smoothie bar we will be offering DIY services where residents get to come in and make their own smoothie to stay or go</w:t>
      </w:r>
      <w:r w:rsidR="0051341D">
        <w:rPr>
          <w:rFonts w:eastAsia="Times New Roman" w:cstheme="minorHAnsi"/>
          <w:color w:val="222222"/>
          <w:sz w:val="24"/>
          <w:szCs w:val="24"/>
          <w:lang w:eastAsia="en-GB"/>
        </w:rPr>
        <w:t>. The community project will also have social hub sessions to engage adults and the elderly such as our Golden Digital learning Lab teaching basic skills on how to use mobile and computers accessing social media platforms such as Facebook, Instagram etc.</w:t>
      </w:r>
    </w:p>
    <w:p w14:paraId="5995997E" w14:textId="77777777" w:rsidR="002F7CAB" w:rsidRPr="00A11F39" w:rsidRDefault="002F7CAB" w:rsidP="002776F5">
      <w:pPr>
        <w:shd w:val="clear" w:color="auto" w:fill="FFFFFF"/>
        <w:spacing w:after="100" w:line="240" w:lineRule="auto"/>
        <w:rPr>
          <w:rFonts w:eastAsia="Times New Roman" w:cstheme="minorHAnsi"/>
          <w:color w:val="222222"/>
          <w:sz w:val="24"/>
          <w:szCs w:val="24"/>
          <w:lang w:eastAsia="en-GB"/>
        </w:rPr>
      </w:pPr>
    </w:p>
    <w:p w14:paraId="61F87DD2" w14:textId="77777777" w:rsidR="007314E3" w:rsidRPr="00B57672" w:rsidRDefault="00A11F39" w:rsidP="003025DD">
      <w:pPr>
        <w:shd w:val="clear" w:color="auto" w:fill="FFFFFF"/>
        <w:spacing w:after="100" w:line="240" w:lineRule="auto"/>
        <w:rPr>
          <w:rFonts w:eastAsia="Times New Roman" w:cstheme="minorHAnsi"/>
          <w:b/>
          <w:color w:val="222222"/>
          <w:sz w:val="24"/>
          <w:szCs w:val="24"/>
          <w:lang w:eastAsia="en-GB"/>
        </w:rPr>
      </w:pPr>
      <w:r w:rsidRPr="007D7A48">
        <w:rPr>
          <w:rFonts w:eastAsia="Times New Roman" w:cstheme="minorHAnsi"/>
          <w:b/>
          <w:color w:val="222222"/>
          <w:sz w:val="24"/>
          <w:szCs w:val="24"/>
          <w:lang w:eastAsia="en-GB"/>
        </w:rPr>
        <w:t xml:space="preserve">  </w:t>
      </w:r>
      <w:r w:rsidR="007D7A48" w:rsidRPr="007D7A48">
        <w:rPr>
          <w:rFonts w:eastAsia="Times New Roman" w:cstheme="minorHAnsi"/>
          <w:b/>
          <w:color w:val="222222"/>
          <w:sz w:val="24"/>
          <w:szCs w:val="24"/>
          <w:lang w:eastAsia="en-GB"/>
        </w:rPr>
        <w:t>Bringing</w:t>
      </w:r>
      <w:r w:rsidR="007D7A48">
        <w:rPr>
          <w:rFonts w:eastAsia="Times New Roman" w:cstheme="minorHAnsi"/>
          <w:color w:val="222222"/>
          <w:sz w:val="24"/>
          <w:szCs w:val="24"/>
          <w:lang w:eastAsia="en-GB"/>
        </w:rPr>
        <w:t xml:space="preserve"> </w:t>
      </w:r>
      <w:r w:rsidR="007314E3" w:rsidRPr="00B57672">
        <w:rPr>
          <w:rFonts w:eastAsia="Times New Roman" w:cstheme="minorHAnsi"/>
          <w:b/>
          <w:color w:val="222222"/>
          <w:sz w:val="24"/>
          <w:szCs w:val="24"/>
          <w:lang w:eastAsia="en-GB"/>
        </w:rPr>
        <w:t xml:space="preserve">new </w:t>
      </w:r>
      <w:r w:rsidR="00515BF5" w:rsidRPr="00B57672">
        <w:rPr>
          <w:rFonts w:eastAsia="Times New Roman" w:cstheme="minorHAnsi"/>
          <w:b/>
          <w:color w:val="222222"/>
          <w:sz w:val="24"/>
          <w:szCs w:val="24"/>
          <w:lang w:eastAsia="en-GB"/>
        </w:rPr>
        <w:t xml:space="preserve">Community </w:t>
      </w:r>
      <w:r w:rsidR="007314E3" w:rsidRPr="00B57672">
        <w:rPr>
          <w:rFonts w:eastAsia="Times New Roman" w:cstheme="minorHAnsi"/>
          <w:b/>
          <w:color w:val="222222"/>
          <w:sz w:val="24"/>
          <w:szCs w:val="24"/>
          <w:lang w:eastAsia="en-GB"/>
        </w:rPr>
        <w:t>services</w:t>
      </w:r>
      <w:r w:rsidR="007D7A48">
        <w:rPr>
          <w:rFonts w:eastAsia="Times New Roman" w:cstheme="minorHAnsi"/>
          <w:b/>
          <w:color w:val="222222"/>
          <w:sz w:val="24"/>
          <w:szCs w:val="24"/>
          <w:lang w:eastAsia="en-GB"/>
        </w:rPr>
        <w:t xml:space="preserve"> &amp; Opportunities </w:t>
      </w:r>
    </w:p>
    <w:p w14:paraId="14FFD98D" w14:textId="77777777" w:rsidR="007314E3" w:rsidRPr="00B57672" w:rsidRDefault="007314E3" w:rsidP="007314E3">
      <w:pPr>
        <w:pStyle w:val="ListParagraph"/>
        <w:numPr>
          <w:ilvl w:val="0"/>
          <w:numId w:val="1"/>
        </w:numPr>
        <w:shd w:val="clear" w:color="auto" w:fill="FFFFFF"/>
        <w:spacing w:after="100" w:line="240" w:lineRule="auto"/>
        <w:rPr>
          <w:rFonts w:eastAsia="Times New Roman" w:cstheme="minorHAnsi"/>
          <w:color w:val="222222"/>
          <w:sz w:val="24"/>
          <w:szCs w:val="24"/>
          <w:lang w:eastAsia="en-GB"/>
        </w:rPr>
      </w:pPr>
      <w:r w:rsidRPr="00B57672">
        <w:rPr>
          <w:rFonts w:eastAsia="Times New Roman" w:cstheme="minorHAnsi"/>
          <w:color w:val="222222"/>
          <w:sz w:val="24"/>
          <w:szCs w:val="24"/>
          <w:lang w:eastAsia="en-GB"/>
        </w:rPr>
        <w:t xml:space="preserve"> </w:t>
      </w:r>
      <w:r w:rsidR="007D7A48">
        <w:rPr>
          <w:rFonts w:eastAsia="Times New Roman" w:cstheme="minorHAnsi"/>
          <w:color w:val="222222"/>
          <w:sz w:val="24"/>
          <w:szCs w:val="24"/>
          <w:lang w:eastAsia="en-GB"/>
        </w:rPr>
        <w:t>F</w:t>
      </w:r>
      <w:r w:rsidRPr="00B57672">
        <w:rPr>
          <w:rFonts w:eastAsia="Times New Roman" w:cstheme="minorHAnsi"/>
          <w:color w:val="222222"/>
          <w:sz w:val="24"/>
          <w:szCs w:val="24"/>
          <w:lang w:eastAsia="en-GB"/>
        </w:rPr>
        <w:t xml:space="preserve">or </w:t>
      </w:r>
      <w:r w:rsidR="00B57672">
        <w:rPr>
          <w:rFonts w:eastAsia="Times New Roman" w:cstheme="minorHAnsi"/>
          <w:color w:val="222222"/>
          <w:sz w:val="24"/>
          <w:szCs w:val="24"/>
          <w:lang w:eastAsia="en-GB"/>
        </w:rPr>
        <w:t>r</w:t>
      </w:r>
      <w:r w:rsidR="00B57672" w:rsidRPr="00B57672">
        <w:rPr>
          <w:rFonts w:eastAsia="Times New Roman" w:cstheme="minorHAnsi"/>
          <w:color w:val="222222"/>
          <w:sz w:val="24"/>
          <w:szCs w:val="24"/>
          <w:lang w:eastAsia="en-GB"/>
        </w:rPr>
        <w:t>esidents to</w:t>
      </w:r>
      <w:r w:rsidRPr="00B57672">
        <w:rPr>
          <w:rFonts w:eastAsia="Times New Roman" w:cstheme="minorHAnsi"/>
          <w:color w:val="222222"/>
          <w:sz w:val="24"/>
          <w:szCs w:val="24"/>
          <w:lang w:eastAsia="en-GB"/>
        </w:rPr>
        <w:t xml:space="preserve"> gain</w:t>
      </w:r>
      <w:r w:rsidR="007D7A48">
        <w:rPr>
          <w:rFonts w:eastAsia="Times New Roman" w:cstheme="minorHAnsi"/>
          <w:color w:val="222222"/>
          <w:sz w:val="24"/>
          <w:szCs w:val="24"/>
          <w:lang w:eastAsia="en-GB"/>
        </w:rPr>
        <w:t xml:space="preserve"> paid </w:t>
      </w:r>
      <w:r w:rsidR="007D7A48" w:rsidRPr="00B57672">
        <w:rPr>
          <w:rFonts w:eastAsia="Times New Roman" w:cstheme="minorHAnsi"/>
          <w:color w:val="222222"/>
          <w:sz w:val="24"/>
          <w:szCs w:val="24"/>
          <w:lang w:eastAsia="en-GB"/>
        </w:rPr>
        <w:t>employment</w:t>
      </w:r>
      <w:r w:rsidR="00515BF5" w:rsidRPr="00B57672">
        <w:rPr>
          <w:rFonts w:eastAsia="Times New Roman" w:cstheme="minorHAnsi"/>
          <w:color w:val="222222"/>
          <w:sz w:val="24"/>
          <w:szCs w:val="24"/>
          <w:lang w:eastAsia="en-GB"/>
        </w:rPr>
        <w:t xml:space="preserve"> and unpaid volunteer work.</w:t>
      </w:r>
      <w:r w:rsidRPr="00B57672">
        <w:rPr>
          <w:rFonts w:eastAsia="Times New Roman" w:cstheme="minorHAnsi"/>
          <w:color w:val="222222"/>
          <w:sz w:val="24"/>
          <w:szCs w:val="24"/>
          <w:lang w:eastAsia="en-GB"/>
        </w:rPr>
        <w:t xml:space="preserve"> </w:t>
      </w:r>
    </w:p>
    <w:p w14:paraId="3649BE28" w14:textId="77777777" w:rsidR="007314E3" w:rsidRPr="00B57672" w:rsidRDefault="007314E3" w:rsidP="007314E3">
      <w:pPr>
        <w:pStyle w:val="ListParagraph"/>
        <w:numPr>
          <w:ilvl w:val="0"/>
          <w:numId w:val="1"/>
        </w:numPr>
        <w:shd w:val="clear" w:color="auto" w:fill="FFFFFF"/>
        <w:spacing w:after="100" w:line="240" w:lineRule="auto"/>
        <w:rPr>
          <w:rFonts w:eastAsia="Times New Roman" w:cstheme="minorHAnsi"/>
          <w:color w:val="222222"/>
          <w:sz w:val="24"/>
          <w:szCs w:val="24"/>
          <w:lang w:eastAsia="en-GB"/>
        </w:rPr>
      </w:pPr>
      <w:r w:rsidRPr="00B57672">
        <w:rPr>
          <w:rFonts w:eastAsia="Times New Roman" w:cstheme="minorHAnsi"/>
          <w:color w:val="222222"/>
          <w:sz w:val="24"/>
          <w:szCs w:val="24"/>
          <w:lang w:eastAsia="en-GB"/>
        </w:rPr>
        <w:t>Opportunity for Young people to gain working experience.</w:t>
      </w:r>
    </w:p>
    <w:p w14:paraId="4610C665" w14:textId="77777777" w:rsidR="007314E3" w:rsidRPr="00B57672" w:rsidRDefault="007314E3" w:rsidP="007314E3">
      <w:pPr>
        <w:pStyle w:val="ListParagraph"/>
        <w:numPr>
          <w:ilvl w:val="0"/>
          <w:numId w:val="1"/>
        </w:numPr>
        <w:shd w:val="clear" w:color="auto" w:fill="FFFFFF"/>
        <w:spacing w:after="100" w:line="240" w:lineRule="auto"/>
        <w:rPr>
          <w:rFonts w:eastAsia="Times New Roman" w:cstheme="minorHAnsi"/>
          <w:color w:val="222222"/>
          <w:sz w:val="24"/>
          <w:szCs w:val="24"/>
          <w:lang w:eastAsia="en-GB"/>
        </w:rPr>
      </w:pPr>
      <w:r w:rsidRPr="00B57672">
        <w:rPr>
          <w:rFonts w:eastAsia="Times New Roman" w:cstheme="minorHAnsi"/>
          <w:color w:val="222222"/>
          <w:sz w:val="24"/>
          <w:szCs w:val="24"/>
          <w:lang w:eastAsia="en-GB"/>
        </w:rPr>
        <w:t xml:space="preserve"> A social outlet that delivers workshops teaching educational and entrepreneurial skills to all ages.</w:t>
      </w:r>
    </w:p>
    <w:p w14:paraId="0C97DD92" w14:textId="77777777" w:rsidR="00515BF5" w:rsidRPr="00B57672" w:rsidRDefault="007314E3" w:rsidP="007314E3">
      <w:pPr>
        <w:pStyle w:val="ListParagraph"/>
        <w:numPr>
          <w:ilvl w:val="0"/>
          <w:numId w:val="1"/>
        </w:numPr>
        <w:shd w:val="clear" w:color="auto" w:fill="FFFFFF"/>
        <w:spacing w:after="100" w:line="240" w:lineRule="auto"/>
        <w:rPr>
          <w:rFonts w:eastAsia="Times New Roman" w:cstheme="minorHAnsi"/>
          <w:color w:val="222222"/>
          <w:sz w:val="24"/>
          <w:szCs w:val="24"/>
          <w:lang w:eastAsia="en-GB"/>
        </w:rPr>
      </w:pPr>
      <w:r w:rsidRPr="00B57672">
        <w:rPr>
          <w:rFonts w:eastAsia="Times New Roman" w:cstheme="minorHAnsi"/>
          <w:color w:val="222222"/>
          <w:sz w:val="24"/>
          <w:szCs w:val="24"/>
          <w:lang w:eastAsia="en-GB"/>
        </w:rPr>
        <w:t xml:space="preserve">The Smoothie Bar will impact children, Young people and </w:t>
      </w:r>
      <w:r w:rsidR="00515BF5" w:rsidRPr="00B57672">
        <w:rPr>
          <w:rFonts w:eastAsia="Times New Roman" w:cstheme="minorHAnsi"/>
          <w:color w:val="222222"/>
          <w:sz w:val="24"/>
          <w:szCs w:val="24"/>
          <w:lang w:eastAsia="en-GB"/>
        </w:rPr>
        <w:t xml:space="preserve">Adults from all diverse ethnicity </w:t>
      </w:r>
      <w:r w:rsidR="007D7A48">
        <w:rPr>
          <w:rFonts w:eastAsia="Times New Roman" w:cstheme="minorHAnsi"/>
          <w:color w:val="222222"/>
          <w:sz w:val="24"/>
          <w:szCs w:val="24"/>
          <w:lang w:eastAsia="en-GB"/>
        </w:rPr>
        <w:t>and culture.</w:t>
      </w:r>
    </w:p>
    <w:p w14:paraId="391BEB74" w14:textId="77777777" w:rsidR="00515BF5" w:rsidRDefault="00515BF5" w:rsidP="007314E3">
      <w:pPr>
        <w:pStyle w:val="ListParagraph"/>
        <w:numPr>
          <w:ilvl w:val="0"/>
          <w:numId w:val="1"/>
        </w:numPr>
        <w:shd w:val="clear" w:color="auto" w:fill="FFFFFF"/>
        <w:spacing w:after="100" w:line="240" w:lineRule="auto"/>
        <w:rPr>
          <w:rFonts w:eastAsia="Times New Roman" w:cstheme="minorHAnsi"/>
          <w:color w:val="222222"/>
          <w:sz w:val="24"/>
          <w:szCs w:val="24"/>
          <w:lang w:eastAsia="en-GB"/>
        </w:rPr>
      </w:pPr>
      <w:r w:rsidRPr="00B57672">
        <w:rPr>
          <w:rFonts w:eastAsia="Times New Roman" w:cstheme="minorHAnsi"/>
          <w:color w:val="222222"/>
          <w:sz w:val="24"/>
          <w:szCs w:val="24"/>
          <w:lang w:eastAsia="en-GB"/>
        </w:rPr>
        <w:t>Providing Healthy Smoo</w:t>
      </w:r>
      <w:r w:rsidR="007D7A48">
        <w:rPr>
          <w:rFonts w:eastAsia="Times New Roman" w:cstheme="minorHAnsi"/>
          <w:color w:val="222222"/>
          <w:sz w:val="24"/>
          <w:szCs w:val="24"/>
          <w:lang w:eastAsia="en-GB"/>
        </w:rPr>
        <w:t>thie drinks and Snacks to</w:t>
      </w:r>
      <w:r w:rsidRPr="00B57672">
        <w:rPr>
          <w:rFonts w:eastAsia="Times New Roman" w:cstheme="minorHAnsi"/>
          <w:color w:val="222222"/>
          <w:sz w:val="24"/>
          <w:szCs w:val="24"/>
          <w:lang w:eastAsia="en-GB"/>
        </w:rPr>
        <w:t xml:space="preserve"> encourage children and young people to eat and drink </w:t>
      </w:r>
      <w:r w:rsidR="007D7A48">
        <w:rPr>
          <w:rFonts w:eastAsia="Times New Roman" w:cstheme="minorHAnsi"/>
          <w:color w:val="222222"/>
          <w:sz w:val="24"/>
          <w:szCs w:val="24"/>
          <w:lang w:eastAsia="en-GB"/>
        </w:rPr>
        <w:t xml:space="preserve">healthier </w:t>
      </w:r>
    </w:p>
    <w:p w14:paraId="7F248A91" w14:textId="77777777" w:rsidR="00A11F39" w:rsidRPr="00B57672" w:rsidRDefault="00A11F39" w:rsidP="00A11F39">
      <w:pPr>
        <w:pStyle w:val="ListParagraph"/>
        <w:shd w:val="clear" w:color="auto" w:fill="FFFFFF"/>
        <w:spacing w:after="100" w:line="240" w:lineRule="auto"/>
        <w:ind w:left="765"/>
        <w:rPr>
          <w:rFonts w:eastAsia="Times New Roman" w:cstheme="minorHAnsi"/>
          <w:color w:val="222222"/>
          <w:sz w:val="24"/>
          <w:szCs w:val="24"/>
          <w:lang w:eastAsia="en-GB"/>
        </w:rPr>
      </w:pPr>
    </w:p>
    <w:p w14:paraId="37E4DD2E" w14:textId="77777777" w:rsidR="00A11F39" w:rsidRPr="00B57672" w:rsidRDefault="00A11F39" w:rsidP="00A11F39">
      <w:pPr>
        <w:shd w:val="clear" w:color="auto" w:fill="FFFFFF"/>
        <w:spacing w:after="100" w:line="240" w:lineRule="auto"/>
        <w:rPr>
          <w:rFonts w:eastAsia="Times New Roman" w:cstheme="minorHAnsi"/>
          <w:color w:val="222222"/>
          <w:sz w:val="24"/>
          <w:szCs w:val="24"/>
          <w:lang w:eastAsia="en-GB"/>
        </w:rPr>
      </w:pPr>
      <w:r w:rsidRPr="00A11F39">
        <w:rPr>
          <w:rFonts w:eastAsia="Times New Roman" w:cstheme="minorHAnsi"/>
          <w:color w:val="222222"/>
          <w:sz w:val="24"/>
          <w:szCs w:val="24"/>
          <w:lang w:eastAsia="en-GB"/>
        </w:rPr>
        <w:t>I would be happy to provide you with more information about how you can help support our work at Youth Spot Bar C.I.C.</w:t>
      </w:r>
      <w:r>
        <w:rPr>
          <w:rFonts w:eastAsia="Times New Roman" w:cstheme="minorHAnsi"/>
          <w:color w:val="222222"/>
          <w:sz w:val="24"/>
          <w:szCs w:val="24"/>
          <w:lang w:eastAsia="en-GB"/>
        </w:rPr>
        <w:t xml:space="preserve"> </w:t>
      </w:r>
    </w:p>
    <w:p w14:paraId="6205F4F7" w14:textId="77777777" w:rsidR="00515BF5" w:rsidRPr="00B57672" w:rsidRDefault="00515BF5" w:rsidP="00515BF5">
      <w:pPr>
        <w:shd w:val="clear" w:color="auto" w:fill="FFFFFF"/>
        <w:spacing w:after="100" w:line="240" w:lineRule="auto"/>
        <w:rPr>
          <w:rFonts w:eastAsia="Times New Roman" w:cstheme="minorHAnsi"/>
          <w:color w:val="222222"/>
          <w:sz w:val="24"/>
          <w:szCs w:val="24"/>
          <w:lang w:eastAsia="en-GB"/>
        </w:rPr>
      </w:pPr>
      <w:r w:rsidRPr="00B57672">
        <w:rPr>
          <w:rFonts w:eastAsia="Times New Roman" w:cstheme="minorHAnsi"/>
          <w:color w:val="222222"/>
          <w:sz w:val="24"/>
          <w:szCs w:val="24"/>
          <w:lang w:eastAsia="en-GB"/>
        </w:rPr>
        <w:t>If</w:t>
      </w:r>
      <w:r w:rsidR="003025DD" w:rsidRPr="00B57672">
        <w:rPr>
          <w:rFonts w:eastAsia="Times New Roman" w:cstheme="minorHAnsi"/>
          <w:color w:val="222222"/>
          <w:sz w:val="24"/>
          <w:szCs w:val="24"/>
          <w:lang w:eastAsia="en-GB"/>
        </w:rPr>
        <w:t xml:space="preserve"> you wish to contribute, please fill out the attached form or</w:t>
      </w:r>
      <w:r w:rsidRPr="00B57672">
        <w:rPr>
          <w:rFonts w:eastAsia="Times New Roman" w:cstheme="minorHAnsi"/>
          <w:color w:val="222222"/>
          <w:sz w:val="24"/>
          <w:szCs w:val="24"/>
          <w:lang w:eastAsia="en-GB"/>
        </w:rPr>
        <w:t xml:space="preserve"> give us a call at 07495071150</w:t>
      </w:r>
      <w:r w:rsidR="003025DD" w:rsidRPr="00B57672">
        <w:rPr>
          <w:rFonts w:eastAsia="Times New Roman" w:cstheme="minorHAnsi"/>
          <w:color w:val="222222"/>
          <w:sz w:val="24"/>
          <w:szCs w:val="24"/>
          <w:lang w:eastAsia="en-GB"/>
        </w:rPr>
        <w:t>.</w:t>
      </w:r>
      <w:r w:rsidR="00B200EC">
        <w:rPr>
          <w:rFonts w:eastAsia="Times New Roman" w:cstheme="minorHAnsi"/>
          <w:color w:val="222222"/>
          <w:sz w:val="24"/>
          <w:szCs w:val="24"/>
          <w:lang w:eastAsia="en-GB"/>
        </w:rPr>
        <w:t xml:space="preserve"> We are happy to discuss as questions </w:t>
      </w:r>
      <w:r w:rsidR="00D63DD3">
        <w:rPr>
          <w:rFonts w:eastAsia="Times New Roman" w:cstheme="minorHAnsi"/>
          <w:color w:val="222222"/>
          <w:sz w:val="24"/>
          <w:szCs w:val="24"/>
          <w:lang w:eastAsia="en-GB"/>
        </w:rPr>
        <w:t>you may have.</w:t>
      </w:r>
      <w:r w:rsidR="003025DD" w:rsidRPr="00B57672">
        <w:rPr>
          <w:rFonts w:eastAsia="Times New Roman" w:cstheme="minorHAnsi"/>
          <w:color w:val="222222"/>
          <w:sz w:val="24"/>
          <w:szCs w:val="24"/>
          <w:lang w:eastAsia="en-GB"/>
        </w:rPr>
        <w:br/>
      </w:r>
    </w:p>
    <w:p w14:paraId="197AD712" w14:textId="77777777" w:rsidR="003025DD" w:rsidRPr="00B57672" w:rsidRDefault="003025DD" w:rsidP="003025DD">
      <w:pPr>
        <w:tabs>
          <w:tab w:val="left" w:pos="2220"/>
        </w:tabs>
        <w:rPr>
          <w:rFonts w:cstheme="minorHAnsi"/>
          <w:sz w:val="24"/>
          <w:szCs w:val="24"/>
        </w:rPr>
      </w:pPr>
      <w:r w:rsidRPr="00B57672">
        <w:rPr>
          <w:rFonts w:cstheme="minorHAnsi"/>
          <w:sz w:val="24"/>
          <w:szCs w:val="24"/>
        </w:rPr>
        <w:t>Company Name: Youth Spot Bar C.I.C.</w:t>
      </w:r>
    </w:p>
    <w:p w14:paraId="1899904E" w14:textId="77777777" w:rsidR="003025DD" w:rsidRPr="00B57672" w:rsidRDefault="003025DD" w:rsidP="003025DD">
      <w:pPr>
        <w:tabs>
          <w:tab w:val="left" w:pos="2220"/>
        </w:tabs>
        <w:rPr>
          <w:rFonts w:cstheme="minorHAnsi"/>
          <w:sz w:val="24"/>
          <w:szCs w:val="24"/>
        </w:rPr>
      </w:pPr>
      <w:r w:rsidRPr="00B57672">
        <w:rPr>
          <w:rFonts w:cstheme="minorHAnsi"/>
          <w:sz w:val="24"/>
          <w:szCs w:val="24"/>
        </w:rPr>
        <w:t xml:space="preserve">Company No. 11754071 </w:t>
      </w:r>
    </w:p>
    <w:p w14:paraId="5641ADBE" w14:textId="77777777" w:rsidR="003025DD" w:rsidRPr="00B57672" w:rsidRDefault="003025DD" w:rsidP="003025DD">
      <w:pPr>
        <w:tabs>
          <w:tab w:val="left" w:pos="2220"/>
        </w:tabs>
        <w:rPr>
          <w:rFonts w:cstheme="minorHAnsi"/>
          <w:sz w:val="24"/>
          <w:szCs w:val="24"/>
        </w:rPr>
      </w:pPr>
      <w:r w:rsidRPr="00B57672">
        <w:rPr>
          <w:rFonts w:cstheme="minorHAnsi"/>
          <w:sz w:val="24"/>
          <w:szCs w:val="24"/>
        </w:rPr>
        <w:t xml:space="preserve">Director: Amanda Dawes </w:t>
      </w:r>
    </w:p>
    <w:p w14:paraId="03662643" w14:textId="77777777" w:rsidR="00C26D73" w:rsidRDefault="003025DD" w:rsidP="0051341D">
      <w:pPr>
        <w:tabs>
          <w:tab w:val="left" w:pos="2220"/>
        </w:tabs>
        <w:rPr>
          <w:rFonts w:cstheme="minorHAnsi"/>
          <w:sz w:val="36"/>
          <w:szCs w:val="36"/>
        </w:rPr>
      </w:pPr>
      <w:r w:rsidRPr="00B57672">
        <w:rPr>
          <w:rFonts w:cstheme="minorHAnsi"/>
          <w:sz w:val="24"/>
          <w:szCs w:val="24"/>
        </w:rPr>
        <w:t xml:space="preserve">Email Address: </w:t>
      </w:r>
      <w:hyperlink r:id="rId8" w:history="1">
        <w:r w:rsidRPr="00B57672">
          <w:rPr>
            <w:rStyle w:val="Hyperlink"/>
            <w:rFonts w:cstheme="minorHAnsi"/>
            <w:sz w:val="24"/>
            <w:szCs w:val="24"/>
          </w:rPr>
          <w:t>amandadawes.ad@gmail.com</w:t>
        </w:r>
      </w:hyperlink>
      <w:r w:rsidR="0051341D">
        <w:rPr>
          <w:rFonts w:cstheme="minorHAnsi"/>
        </w:rPr>
        <w:t xml:space="preserve">   </w:t>
      </w:r>
      <w:r w:rsidR="002776F5">
        <w:rPr>
          <w:rFonts w:cstheme="minorHAnsi"/>
          <w:sz w:val="36"/>
          <w:szCs w:val="36"/>
        </w:rPr>
        <w:t xml:space="preserve"> </w:t>
      </w:r>
    </w:p>
    <w:p w14:paraId="17410126" w14:textId="00D6792A" w:rsidR="008312B5" w:rsidRPr="0051341D" w:rsidRDefault="002776F5" w:rsidP="0051341D">
      <w:pPr>
        <w:tabs>
          <w:tab w:val="left" w:pos="2220"/>
        </w:tabs>
        <w:rPr>
          <w:rFonts w:cstheme="minorHAnsi"/>
          <w:sz w:val="36"/>
          <w:szCs w:val="36"/>
        </w:rPr>
      </w:pPr>
      <w:r w:rsidRPr="0051341D">
        <w:rPr>
          <w:rFonts w:cstheme="minorHAnsi"/>
          <w:sz w:val="36"/>
          <w:szCs w:val="36"/>
        </w:rPr>
        <w:t>THANK YOU!</w:t>
      </w:r>
    </w:p>
    <w:sectPr w:rsidR="008312B5" w:rsidRPr="0051341D" w:rsidSect="003025DD">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5358" w14:textId="77777777" w:rsidR="00515BF5" w:rsidRDefault="00515BF5" w:rsidP="00515BF5">
      <w:pPr>
        <w:spacing w:after="0" w:line="240" w:lineRule="auto"/>
      </w:pPr>
      <w:r>
        <w:separator/>
      </w:r>
    </w:p>
  </w:endnote>
  <w:endnote w:type="continuationSeparator" w:id="0">
    <w:p w14:paraId="48E3BA20" w14:textId="77777777" w:rsidR="00515BF5" w:rsidRDefault="00515BF5" w:rsidP="0051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A49E" w14:textId="77777777" w:rsidR="00515BF5" w:rsidRDefault="00515BF5" w:rsidP="00515BF5">
      <w:pPr>
        <w:spacing w:after="0" w:line="240" w:lineRule="auto"/>
      </w:pPr>
      <w:r>
        <w:separator/>
      </w:r>
    </w:p>
  </w:footnote>
  <w:footnote w:type="continuationSeparator" w:id="0">
    <w:p w14:paraId="278551A7" w14:textId="77777777" w:rsidR="00515BF5" w:rsidRDefault="00515BF5" w:rsidP="00515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558F"/>
    <w:multiLevelType w:val="hybridMultilevel"/>
    <w:tmpl w:val="10C4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237C4D"/>
    <w:multiLevelType w:val="hybridMultilevel"/>
    <w:tmpl w:val="E21004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5DD"/>
    <w:rsid w:val="001C7756"/>
    <w:rsid w:val="001F7632"/>
    <w:rsid w:val="002776F5"/>
    <w:rsid w:val="002F7CAB"/>
    <w:rsid w:val="003025DD"/>
    <w:rsid w:val="0051341D"/>
    <w:rsid w:val="00515BF5"/>
    <w:rsid w:val="00581D93"/>
    <w:rsid w:val="007314E3"/>
    <w:rsid w:val="007D7A48"/>
    <w:rsid w:val="008312B5"/>
    <w:rsid w:val="00A11F39"/>
    <w:rsid w:val="00A204EF"/>
    <w:rsid w:val="00A34854"/>
    <w:rsid w:val="00B200EC"/>
    <w:rsid w:val="00B57672"/>
    <w:rsid w:val="00C26D73"/>
    <w:rsid w:val="00C61BD3"/>
    <w:rsid w:val="00C72390"/>
    <w:rsid w:val="00D63D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3E6F"/>
  <w15:docId w15:val="{E09350BF-97BE-47B7-A051-B997115C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5DD"/>
    <w:rPr>
      <w:color w:val="0000FF" w:themeColor="hyperlink"/>
      <w:u w:val="single"/>
    </w:rPr>
  </w:style>
  <w:style w:type="paragraph" w:styleId="ListParagraph">
    <w:name w:val="List Paragraph"/>
    <w:basedOn w:val="Normal"/>
    <w:uiPriority w:val="34"/>
    <w:qFormat/>
    <w:rsid w:val="007314E3"/>
    <w:pPr>
      <w:ind w:left="720"/>
      <w:contextualSpacing/>
    </w:pPr>
  </w:style>
  <w:style w:type="paragraph" w:styleId="Header">
    <w:name w:val="header"/>
    <w:basedOn w:val="Normal"/>
    <w:link w:val="HeaderChar"/>
    <w:uiPriority w:val="99"/>
    <w:semiHidden/>
    <w:unhideWhenUsed/>
    <w:rsid w:val="00515B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BF5"/>
  </w:style>
  <w:style w:type="paragraph" w:styleId="Footer">
    <w:name w:val="footer"/>
    <w:basedOn w:val="Normal"/>
    <w:link w:val="FooterChar"/>
    <w:uiPriority w:val="99"/>
    <w:semiHidden/>
    <w:unhideWhenUsed/>
    <w:rsid w:val="00515B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5BF5"/>
  </w:style>
  <w:style w:type="table" w:styleId="TableGrid">
    <w:name w:val="Table Grid"/>
    <w:basedOn w:val="TableNormal"/>
    <w:uiPriority w:val="59"/>
    <w:unhideWhenUsed/>
    <w:rsid w:val="008312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5396">
      <w:bodyDiv w:val="1"/>
      <w:marLeft w:val="0"/>
      <w:marRight w:val="0"/>
      <w:marTop w:val="0"/>
      <w:marBottom w:val="0"/>
      <w:divBdr>
        <w:top w:val="none" w:sz="0" w:space="0" w:color="auto"/>
        <w:left w:val="none" w:sz="0" w:space="0" w:color="auto"/>
        <w:bottom w:val="none" w:sz="0" w:space="0" w:color="auto"/>
        <w:right w:val="none" w:sz="0" w:space="0" w:color="auto"/>
      </w:divBdr>
      <w:divsChild>
        <w:div w:id="567495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dawes.ad@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DAWES</cp:lastModifiedBy>
  <cp:revision>10</cp:revision>
  <dcterms:created xsi:type="dcterms:W3CDTF">2021-11-14T17:24:00Z</dcterms:created>
  <dcterms:modified xsi:type="dcterms:W3CDTF">2021-12-13T13:30:00Z</dcterms:modified>
</cp:coreProperties>
</file>